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proofErr w:type="gramStart"/>
      <w:r w:rsidR="00642AF1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867A37">
        <w:rPr>
          <w:rFonts w:ascii="Times New Roman" w:eastAsia="Times New Roman" w:hAnsi="Times New Roman" w:cs="Times New Roman"/>
          <w:sz w:val="28"/>
        </w:rPr>
        <w:t>06.03.2025</w:t>
      </w:r>
      <w:r w:rsidR="00086B4E">
        <w:rPr>
          <w:rFonts w:ascii="Times New Roman" w:eastAsia="Times New Roman" w:hAnsi="Times New Roman" w:cs="Times New Roman"/>
          <w:sz w:val="28"/>
        </w:rPr>
        <w:t xml:space="preserve">             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867A37">
        <w:rPr>
          <w:rFonts w:ascii="Times New Roman" w:eastAsia="Times New Roman" w:hAnsi="Times New Roman" w:cs="Times New Roman"/>
          <w:sz w:val="28"/>
        </w:rPr>
        <w:t>232.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1A5346">
        <w:rPr>
          <w:rFonts w:ascii="Times New Roman" w:eastAsia="Times New Roman" w:hAnsi="Times New Roman" w:cs="Times New Roman"/>
          <w:b/>
          <w:sz w:val="28"/>
        </w:rPr>
        <w:t>27.03.2025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1A5346">
        <w:rPr>
          <w:rFonts w:ascii="Times New Roman" w:eastAsia="Times New Roman" w:hAnsi="Times New Roman" w:cs="Times New Roman"/>
          <w:b/>
          <w:sz w:val="28"/>
        </w:rPr>
        <w:t>09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3268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>.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86B4E">
        <w:rPr>
          <w:rFonts w:ascii="Times New Roman" w:eastAsia="Times New Roman" w:hAnsi="Times New Roman" w:cs="Times New Roman"/>
          <w:sz w:val="28"/>
        </w:rPr>
        <w:t>14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707FC1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 xml:space="preserve">ения прав на земельный участок: отсутствуют (зоне с особыми условиями использования территории «Седьмая подзона </w:t>
      </w:r>
      <w:proofErr w:type="spellStart"/>
      <w:r w:rsidR="00707FC1"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 w:rsidR="00707FC1"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proofErr w:type="gramStart"/>
      <w:r w:rsidR="00707FC1"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 w:rsidR="00707FC1">
        <w:rPr>
          <w:rFonts w:ascii="Times New Roman" w:eastAsia="Times New Roman" w:hAnsi="Times New Roman" w:cs="Times New Roman"/>
          <w:sz w:val="28"/>
        </w:rPr>
        <w:t>» присвоен статус «Архивная»).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96C35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545717" w:rsidRPr="00545717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545717" w:rsidRPr="005457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Зона застройки  индивидуальными жилыми домами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и малоэтажными жилыми домами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3B4BA9" w:rsidRPr="00545717" w:rsidRDefault="003B4BA9" w:rsidP="00545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717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085847" w:rsidRPr="00085847" w:rsidRDefault="00085847" w:rsidP="000858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</w:t>
      </w:r>
      <w:r w:rsidR="008934F5">
        <w:rPr>
          <w:rFonts w:ascii="Times New Roman" w:hAnsi="Times New Roman" w:cs="Times New Roman"/>
          <w:sz w:val="28"/>
          <w:szCs w:val="28"/>
        </w:rPr>
        <w:t xml:space="preserve">зданий, строений, сооружений –  </w:t>
      </w:r>
      <w:r w:rsidR="00234ACC" w:rsidRPr="00234ACC">
        <w:rPr>
          <w:rFonts w:ascii="Times New Roman" w:hAnsi="Times New Roman" w:cs="Times New Roman"/>
          <w:sz w:val="28"/>
          <w:szCs w:val="28"/>
        </w:rPr>
        <w:t>отсутствуют</w:t>
      </w:r>
      <w:r w:rsidRPr="00234ACC">
        <w:rPr>
          <w:rFonts w:ascii="Times New Roman" w:hAnsi="Times New Roman" w:cs="Times New Roman"/>
          <w:sz w:val="28"/>
          <w:szCs w:val="28"/>
        </w:rPr>
        <w:t>;</w:t>
      </w:r>
    </w:p>
    <w:p w:rsidR="00085847" w:rsidRPr="00085847" w:rsidRDefault="00085847" w:rsidP="00085847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>- предельная высота з</w:t>
      </w:r>
      <w:r w:rsidR="008934F5">
        <w:rPr>
          <w:rFonts w:ascii="Times New Roman" w:hAnsi="Times New Roman" w:cs="Times New Roman"/>
          <w:sz w:val="28"/>
          <w:szCs w:val="28"/>
        </w:rPr>
        <w:t xml:space="preserve">даний, строений, сооружений – </w:t>
      </w:r>
      <w:r w:rsidR="00545717">
        <w:rPr>
          <w:rFonts w:ascii="Times New Roman" w:hAnsi="Times New Roman" w:cs="Times New Roman"/>
          <w:sz w:val="28"/>
          <w:szCs w:val="28"/>
        </w:rPr>
        <w:t>12</w:t>
      </w:r>
      <w:r w:rsidRPr="00085847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085847" w:rsidRPr="00085847" w:rsidRDefault="00085847" w:rsidP="00085847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</w:t>
      </w:r>
      <w:r w:rsidR="008934F5">
        <w:rPr>
          <w:rFonts w:ascii="Times New Roman" w:hAnsi="Times New Roman" w:cs="Times New Roman"/>
          <w:sz w:val="28"/>
          <w:szCs w:val="28"/>
        </w:rPr>
        <w:t>й площади земельного участка –</w:t>
      </w:r>
      <w:r w:rsidR="00545717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86B4E">
        <w:rPr>
          <w:rFonts w:ascii="Times New Roman" w:eastAsia="Times New Roman" w:hAnsi="Times New Roman" w:cs="Times New Roman"/>
          <w:sz w:val="28"/>
        </w:rPr>
        <w:t>2991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6B4E">
        <w:rPr>
          <w:rFonts w:ascii="Times New Roman" w:eastAsia="Times New Roman" w:hAnsi="Times New Roman" w:cs="Times New Roman"/>
          <w:sz w:val="28"/>
        </w:rPr>
        <w:t>две</w:t>
      </w:r>
      <w:r w:rsidR="001C42E2">
        <w:rPr>
          <w:rFonts w:ascii="Times New Roman" w:eastAsia="Times New Roman" w:hAnsi="Times New Roman" w:cs="Times New Roman"/>
          <w:sz w:val="28"/>
        </w:rPr>
        <w:t xml:space="preserve"> тысячи </w:t>
      </w:r>
      <w:r w:rsidR="00086B4E">
        <w:rPr>
          <w:rFonts w:ascii="Times New Roman" w:eastAsia="Times New Roman" w:hAnsi="Times New Roman" w:cs="Times New Roman"/>
          <w:sz w:val="28"/>
        </w:rPr>
        <w:t>девятьсот девяносто один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086B4E">
        <w:rPr>
          <w:rFonts w:ascii="Times New Roman" w:eastAsia="Times New Roman" w:hAnsi="Times New Roman" w:cs="Times New Roman"/>
          <w:sz w:val="28"/>
        </w:rPr>
        <w:t>89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6B4E">
        <w:rPr>
          <w:rFonts w:ascii="Times New Roman" w:eastAsia="Times New Roman" w:hAnsi="Times New Roman" w:cs="Times New Roman"/>
          <w:sz w:val="28"/>
        </w:rPr>
        <w:t>восемьдесят девять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86B4E">
        <w:rPr>
          <w:rFonts w:ascii="Times New Roman" w:eastAsia="Times New Roman" w:hAnsi="Times New Roman" w:cs="Times New Roman"/>
          <w:sz w:val="28"/>
        </w:rPr>
        <w:t>73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1A5346">
        <w:rPr>
          <w:rFonts w:ascii="Times New Roman" w:eastAsia="Times New Roman" w:hAnsi="Times New Roman" w:cs="Times New Roman"/>
          <w:sz w:val="28"/>
        </w:rPr>
        <w:t>13.03.2025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1A5346">
        <w:rPr>
          <w:rFonts w:ascii="Times New Roman" w:eastAsia="Times New Roman" w:hAnsi="Times New Roman" w:cs="Times New Roman"/>
          <w:sz w:val="28"/>
        </w:rPr>
        <w:t>24.03.2025</w:t>
      </w:r>
      <w:r w:rsidRPr="003E0063">
        <w:rPr>
          <w:rFonts w:ascii="Times New Roman" w:eastAsia="Times New Roman" w:hAnsi="Times New Roman" w:cs="Times New Roman"/>
          <w:sz w:val="28"/>
        </w:rPr>
        <w:t xml:space="preserve"> 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086B4E" w:rsidRDefault="00944AF2" w:rsidP="00086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86B4E">
        <w:rPr>
          <w:rFonts w:ascii="Times New Roman" w:eastAsia="Times New Roman" w:hAnsi="Times New Roman" w:cs="Times New Roman"/>
          <w:sz w:val="28"/>
        </w:rPr>
        <w:t>2991</w:t>
      </w:r>
      <w:r w:rsidR="00086B4E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6B4E">
        <w:rPr>
          <w:rFonts w:ascii="Times New Roman" w:eastAsia="Times New Roman" w:hAnsi="Times New Roman" w:cs="Times New Roman"/>
          <w:sz w:val="28"/>
        </w:rPr>
        <w:t>две тысячи девятьсот девяносто один</w:t>
      </w:r>
      <w:r w:rsidR="00086B4E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86B4E">
        <w:rPr>
          <w:rFonts w:ascii="Times New Roman" w:eastAsia="Times New Roman" w:hAnsi="Times New Roman" w:cs="Times New Roman"/>
          <w:sz w:val="28"/>
        </w:rPr>
        <w:t>0</w:t>
      </w:r>
      <w:r w:rsidR="00086B4E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867A37" w:rsidRDefault="00867A37" w:rsidP="00086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67A37" w:rsidRDefault="00867A37" w:rsidP="00086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lastRenderedPageBreak/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</w:t>
      </w:r>
      <w:r>
        <w:rPr>
          <w:rFonts w:ascii="Times New Roman" w:hAnsi="Times New Roman" w:cs="Times New Roman"/>
          <w:sz w:val="28"/>
          <w:szCs w:val="28"/>
        </w:rPr>
        <w:lastRenderedPageBreak/>
        <w:t>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1A5346">
        <w:rPr>
          <w:rFonts w:ascii="Times New Roman" w:eastAsia="Times New Roman" w:hAnsi="Times New Roman" w:cs="Times New Roman"/>
          <w:sz w:val="28"/>
        </w:rPr>
        <w:t>25.03.2025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67A37"/>
    <w:rsid w:val="008934F5"/>
    <w:rsid w:val="00893763"/>
    <w:rsid w:val="008A0F47"/>
    <w:rsid w:val="008A3180"/>
    <w:rsid w:val="008B61B1"/>
    <w:rsid w:val="008B70A6"/>
    <w:rsid w:val="008D502F"/>
    <w:rsid w:val="008D6577"/>
    <w:rsid w:val="008E1E4F"/>
    <w:rsid w:val="008E4C04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74FA"/>
    <w:rsid w:val="00BF528C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C53"/>
    <w:rsid w:val="00F746B9"/>
    <w:rsid w:val="00F819E0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1F8AF-FF45-4288-B241-960973B4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80</cp:revision>
  <cp:lastPrinted>2025-02-28T09:40:00Z</cp:lastPrinted>
  <dcterms:created xsi:type="dcterms:W3CDTF">2020-08-25T19:25:00Z</dcterms:created>
  <dcterms:modified xsi:type="dcterms:W3CDTF">2025-03-12T07:14:00Z</dcterms:modified>
</cp:coreProperties>
</file>